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F3" w:rsidRPr="007E5EF3" w:rsidRDefault="007E5EF3" w:rsidP="007E5EF3">
      <w:pPr>
        <w:pStyle w:val="a4"/>
        <w:spacing w:line="360" w:lineRule="auto"/>
        <w:jc w:val="center"/>
        <w:rPr>
          <w:sz w:val="28"/>
          <w:szCs w:val="28"/>
        </w:rPr>
      </w:pPr>
      <w:r w:rsidRPr="007E5EF3">
        <w:rPr>
          <w:sz w:val="28"/>
          <w:szCs w:val="28"/>
        </w:rPr>
        <w:t>Отчет председателя профсоюза о проделанно</w:t>
      </w:r>
      <w:r w:rsidR="00A000A0">
        <w:rPr>
          <w:sz w:val="28"/>
          <w:szCs w:val="28"/>
        </w:rPr>
        <w:t>й работе за отчетный период 2023-2024</w:t>
      </w:r>
      <w:r w:rsidRPr="007E5EF3">
        <w:rPr>
          <w:sz w:val="28"/>
          <w:szCs w:val="28"/>
        </w:rPr>
        <w:t xml:space="preserve"> г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38738B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профсоюзной </w:t>
      </w:r>
      <w:r w:rsidR="007E5EF3" w:rsidRPr="007E5EF3">
        <w:rPr>
          <w:sz w:val="28"/>
          <w:szCs w:val="28"/>
        </w:rPr>
        <w:t xml:space="preserve">организации   </w:t>
      </w:r>
      <w:proofErr w:type="gramStart"/>
      <w:r w:rsidR="007E5EF3" w:rsidRPr="007E5EF3">
        <w:rPr>
          <w:sz w:val="28"/>
          <w:szCs w:val="28"/>
        </w:rPr>
        <w:t>Лицея  №</w:t>
      </w:r>
      <w:proofErr w:type="gramEnd"/>
      <w:r w:rsidR="007E5EF3" w:rsidRPr="007E5EF3">
        <w:rPr>
          <w:sz w:val="28"/>
          <w:szCs w:val="28"/>
        </w:rPr>
        <w:t xml:space="preserve"> 4  направлена на создание условий  обеспечивающих стабильность и эффективность работы лицея, на повышение жизненного уровня работников, а также на обеспечение взаимной ответственности сторон за выполнение  трудового законодательства, отраслевого тарифного и регионального соглашений.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Выполнение поставленных задач профсоюза   в Лицее может быть достигнуто только совместными усилиями по сохранению и укреплению трудового коллектива, обеспечению квалифицированными кадрами, созданию безопасных и благоприятных условий согласно трудовому договору, Уставу, Правилам внутреннего распорядка, действующих в учреждении.</w:t>
      </w:r>
    </w:p>
    <w:p w:rsidR="007E5EF3" w:rsidRDefault="00A000A0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>мая  2024</w:t>
      </w:r>
      <w:proofErr w:type="gramEnd"/>
      <w:r>
        <w:rPr>
          <w:sz w:val="28"/>
          <w:szCs w:val="28"/>
        </w:rPr>
        <w:t xml:space="preserve"> года были внесены изменения в</w:t>
      </w:r>
      <w:r w:rsidR="000248F1">
        <w:rPr>
          <w:sz w:val="28"/>
          <w:szCs w:val="28"/>
        </w:rPr>
        <w:t xml:space="preserve"> </w:t>
      </w:r>
      <w:r w:rsidR="0038738B">
        <w:rPr>
          <w:sz w:val="28"/>
          <w:szCs w:val="28"/>
        </w:rPr>
        <w:t xml:space="preserve"> Коллективн</w:t>
      </w:r>
      <w:r>
        <w:rPr>
          <w:sz w:val="28"/>
          <w:szCs w:val="28"/>
        </w:rPr>
        <w:t xml:space="preserve">ый договор с новыми поправками в раздел № 6 в пункт  № 6.4.2  «Социальные гарантии и льготы»  о гарантиях и льготах  работников-участников СВО. </w:t>
      </w:r>
    </w:p>
    <w:p w:rsidR="00A000A0" w:rsidRPr="007E5EF3" w:rsidRDefault="00A000A0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03B0">
        <w:rPr>
          <w:sz w:val="28"/>
          <w:szCs w:val="28"/>
        </w:rPr>
        <w:t>4 декабря 2024 года №</w:t>
      </w:r>
      <w:proofErr w:type="gramStart"/>
      <w:r w:rsidR="00BB03B0">
        <w:rPr>
          <w:sz w:val="28"/>
          <w:szCs w:val="28"/>
        </w:rPr>
        <w:t>1  Дополнительное</w:t>
      </w:r>
      <w:proofErr w:type="gramEnd"/>
      <w:r w:rsidR="00BB03B0">
        <w:rPr>
          <w:sz w:val="28"/>
          <w:szCs w:val="28"/>
        </w:rPr>
        <w:t xml:space="preserve"> соглашение о  введении новой системы оплаты труда работников муниципальных образовательных учреждений.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За отчетный период со стороны работодателя и работников учреждения нет нарушений условий Трудового договора. 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Режим рабочего времени определен в лицее Правилами внутреннего трудового распорядка и учебным расписанием, согласованным с профсоюзным комитетом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Привлечение к работе в выходные или нерабочие праздничные дни допускается по графику, согласованному с профсоюзным комитетом и с согласия работника.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В лицее созданы условия (отдельное помещение) работникам для приема пищи. 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lastRenderedPageBreak/>
        <w:t>В течение зимнего периода нарушений т</w:t>
      </w:r>
      <w:r>
        <w:rPr>
          <w:sz w:val="28"/>
          <w:szCs w:val="28"/>
        </w:rPr>
        <w:t>емпературного режима в лицее</w:t>
      </w:r>
      <w:r w:rsidRPr="007E5EF3">
        <w:rPr>
          <w:sz w:val="28"/>
          <w:szCs w:val="28"/>
        </w:rPr>
        <w:t xml:space="preserve"> не было.</w:t>
      </w:r>
    </w:p>
    <w:p w:rsidR="007E5EF3" w:rsidRPr="007E5EF3" w:rsidRDefault="009717AF" w:rsidP="009717AF">
      <w:pPr>
        <w:pStyle w:val="a4"/>
        <w:spacing w:line="360" w:lineRule="auto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  <w:bookmarkStart w:id="0" w:name="_GoBack"/>
      <w:bookmarkEnd w:id="0"/>
      <w:r w:rsidR="007E5EF3" w:rsidRPr="007E5EF3">
        <w:rPr>
          <w:sz w:val="28"/>
          <w:szCs w:val="28"/>
        </w:rPr>
        <w:t xml:space="preserve">Случаев травматизма на производстве, профессиональных заболеваний и других нарушений здоровья, связанных с выполнением трудовых обязанностей, за отчетный период в лицее нет. </w:t>
      </w:r>
      <w:r w:rsidR="00212F52">
        <w:rPr>
          <w:sz w:val="28"/>
          <w:szCs w:val="28"/>
        </w:rPr>
        <w:t>Все меры рекомендованные при карантине мы выполняли.</w:t>
      </w:r>
    </w:p>
    <w:p w:rsidR="007E5EF3" w:rsidRPr="007E5EF3" w:rsidRDefault="007E5EF3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7E5EF3">
        <w:rPr>
          <w:sz w:val="28"/>
          <w:szCs w:val="28"/>
        </w:rPr>
        <w:t>Все работники застрахованы от несчастных случаев на производстве и профессиональных заболеваний в соответствии с Федеральным Законом от 24.07.1998г. №125</w:t>
      </w:r>
    </w:p>
    <w:p w:rsidR="007E5EF3" w:rsidRDefault="009717AF" w:rsidP="009717A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48F1">
        <w:rPr>
          <w:sz w:val="28"/>
          <w:szCs w:val="28"/>
        </w:rPr>
        <w:t xml:space="preserve">В учительской в </w:t>
      </w:r>
      <w:r w:rsidR="007E5EF3" w:rsidRPr="007E5EF3">
        <w:rPr>
          <w:sz w:val="28"/>
          <w:szCs w:val="28"/>
        </w:rPr>
        <w:t>«Уголок профко</w:t>
      </w:r>
      <w:r w:rsidR="000248F1">
        <w:rPr>
          <w:sz w:val="28"/>
          <w:szCs w:val="28"/>
        </w:rPr>
        <w:t>ма» размещается информация о мероприятиях и акциях</w:t>
      </w:r>
      <w:r w:rsidR="007E5EF3" w:rsidRPr="007E5EF3">
        <w:rPr>
          <w:sz w:val="28"/>
          <w:szCs w:val="28"/>
        </w:rPr>
        <w:t xml:space="preserve"> профсоюз</w:t>
      </w:r>
      <w:r w:rsidR="00212F52">
        <w:rPr>
          <w:sz w:val="28"/>
          <w:szCs w:val="28"/>
        </w:rPr>
        <w:t>а, текущих делах профкома лицея и поздравление членов коллектива с днем рождения.</w:t>
      </w:r>
    </w:p>
    <w:p w:rsidR="00C23C65" w:rsidRDefault="00C23C65" w:rsidP="007E5EF3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по путевкам профсоюза оздоровились члены нашего коллектива ветераны лицея </w:t>
      </w:r>
      <w:proofErr w:type="spellStart"/>
      <w:r>
        <w:rPr>
          <w:sz w:val="28"/>
          <w:szCs w:val="28"/>
        </w:rPr>
        <w:t>Лекомцева</w:t>
      </w:r>
      <w:proofErr w:type="spellEnd"/>
      <w:r>
        <w:rPr>
          <w:sz w:val="28"/>
          <w:szCs w:val="28"/>
        </w:rPr>
        <w:t xml:space="preserve"> Татьяна </w:t>
      </w:r>
      <w:proofErr w:type="gramStart"/>
      <w:r>
        <w:rPr>
          <w:sz w:val="28"/>
          <w:szCs w:val="28"/>
        </w:rPr>
        <w:t>Павловна  учитель</w:t>
      </w:r>
      <w:proofErr w:type="gramEnd"/>
      <w:r>
        <w:rPr>
          <w:sz w:val="28"/>
          <w:szCs w:val="28"/>
        </w:rPr>
        <w:t xml:space="preserve"> физики и Романова Надежда Константиновна</w:t>
      </w:r>
      <w:r w:rsidR="0038738B">
        <w:rPr>
          <w:sz w:val="28"/>
          <w:szCs w:val="28"/>
        </w:rPr>
        <w:t xml:space="preserve"> в городе Железноводск.</w:t>
      </w:r>
      <w:r w:rsidR="00BB03B0">
        <w:rPr>
          <w:sz w:val="28"/>
          <w:szCs w:val="28"/>
        </w:rPr>
        <w:t xml:space="preserve"> В город Пятигорск взяли льготные </w:t>
      </w:r>
      <w:proofErr w:type="gramStart"/>
      <w:r w:rsidR="00BB03B0">
        <w:rPr>
          <w:sz w:val="28"/>
          <w:szCs w:val="28"/>
        </w:rPr>
        <w:t>путевки  Бандура</w:t>
      </w:r>
      <w:proofErr w:type="gramEnd"/>
      <w:r w:rsidR="00BB03B0">
        <w:rPr>
          <w:sz w:val="28"/>
          <w:szCs w:val="28"/>
        </w:rPr>
        <w:t xml:space="preserve"> Ольга Александровна зам по В.Р. и  </w:t>
      </w:r>
      <w:proofErr w:type="spellStart"/>
      <w:r w:rsidR="00BB03B0">
        <w:rPr>
          <w:sz w:val="28"/>
          <w:szCs w:val="28"/>
        </w:rPr>
        <w:t>Салянова</w:t>
      </w:r>
      <w:proofErr w:type="spellEnd"/>
      <w:r w:rsidR="00BB03B0">
        <w:rPr>
          <w:sz w:val="28"/>
          <w:szCs w:val="28"/>
        </w:rPr>
        <w:t xml:space="preserve"> Татьяна Владимировна учитель начальной школы.</w:t>
      </w:r>
    </w:p>
    <w:p w:rsidR="007E5EF3" w:rsidRDefault="00B257C9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B257C9">
        <w:rPr>
          <w:sz w:val="28"/>
          <w:szCs w:val="28"/>
        </w:rPr>
        <w:t>Они получили массу эмоций и впечатлений от поездки.</w:t>
      </w:r>
    </w:p>
    <w:p w:rsidR="00BB03B0" w:rsidRPr="00B257C9" w:rsidRDefault="00BB03B0" w:rsidP="007E5EF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 Лазаревское профсоюз </w:t>
      </w:r>
      <w:proofErr w:type="gramStart"/>
      <w:r>
        <w:rPr>
          <w:sz w:val="28"/>
          <w:szCs w:val="28"/>
        </w:rPr>
        <w:t>проплатил  поездку</w:t>
      </w:r>
      <w:proofErr w:type="gramEnd"/>
      <w:r>
        <w:rPr>
          <w:sz w:val="28"/>
          <w:szCs w:val="28"/>
        </w:rPr>
        <w:t xml:space="preserve"> на конференцию  в марте месяце 2024 года  учителям начальной школы Климовой Наталии Юрьевне и Бусыгиной Нине Александровне в</w:t>
      </w:r>
      <w:r w:rsidR="009717AF">
        <w:rPr>
          <w:sz w:val="28"/>
          <w:szCs w:val="28"/>
        </w:rPr>
        <w:t xml:space="preserve"> размере 16 тысяч рублей на оплату железнодорожных билетов.</w:t>
      </w:r>
    </w:p>
    <w:p w:rsidR="00B257C9" w:rsidRPr="00B257C9" w:rsidRDefault="009717AF" w:rsidP="007E5EF3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Юридическую помощь получила учитель </w:t>
      </w:r>
      <w:proofErr w:type="gramStart"/>
      <w:r>
        <w:rPr>
          <w:sz w:val="28"/>
          <w:szCs w:val="28"/>
        </w:rPr>
        <w:t>математики</w:t>
      </w:r>
      <w:r w:rsidR="00B257C9" w:rsidRPr="00B25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Куракина</w:t>
      </w:r>
      <w:proofErr w:type="gramEnd"/>
      <w:r>
        <w:rPr>
          <w:sz w:val="28"/>
          <w:szCs w:val="28"/>
        </w:rPr>
        <w:t xml:space="preserve"> Елена Владимировна </w:t>
      </w:r>
      <w:r w:rsidR="00B257C9" w:rsidRPr="00B257C9">
        <w:rPr>
          <w:sz w:val="28"/>
          <w:szCs w:val="28"/>
        </w:rPr>
        <w:t xml:space="preserve">в суде благодаря грамотному юристу </w:t>
      </w:r>
      <w:proofErr w:type="spellStart"/>
      <w:r w:rsidR="00B257C9" w:rsidRPr="00B257C9">
        <w:rPr>
          <w:sz w:val="28"/>
          <w:szCs w:val="28"/>
        </w:rPr>
        <w:t>Горинович</w:t>
      </w:r>
      <w:proofErr w:type="spellEnd"/>
      <w:r w:rsidR="00B257C9" w:rsidRPr="00B257C9">
        <w:rPr>
          <w:sz w:val="28"/>
          <w:szCs w:val="28"/>
        </w:rPr>
        <w:t xml:space="preserve"> Ольге Владимировны </w:t>
      </w:r>
      <w:r>
        <w:rPr>
          <w:sz w:val="28"/>
          <w:szCs w:val="28"/>
        </w:rPr>
        <w:t xml:space="preserve"> она </w:t>
      </w:r>
      <w:r w:rsidR="00B257C9" w:rsidRPr="00B257C9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льготную  пенсию.</w:t>
      </w:r>
    </w:p>
    <w:p w:rsidR="007E5EF3" w:rsidRPr="007E5EF3" w:rsidRDefault="007E5EF3" w:rsidP="009717AF">
      <w:pPr>
        <w:pStyle w:val="a4"/>
        <w:spacing w:line="360" w:lineRule="auto"/>
        <w:jc w:val="both"/>
        <w:rPr>
          <w:sz w:val="28"/>
          <w:szCs w:val="28"/>
        </w:rPr>
      </w:pPr>
      <w:r w:rsidRPr="00B257C9">
        <w:rPr>
          <w:sz w:val="28"/>
          <w:szCs w:val="28"/>
        </w:rPr>
        <w:t xml:space="preserve"> </w:t>
      </w:r>
      <w:r w:rsidRPr="00B257C9">
        <w:rPr>
          <w:sz w:val="28"/>
          <w:szCs w:val="28"/>
        </w:rPr>
        <w:tab/>
      </w:r>
      <w:r w:rsidR="00C23C65">
        <w:rPr>
          <w:sz w:val="28"/>
          <w:szCs w:val="28"/>
        </w:rPr>
        <w:t xml:space="preserve">Профком </w:t>
      </w:r>
      <w:proofErr w:type="gramStart"/>
      <w:r w:rsidR="00C23C65">
        <w:rPr>
          <w:sz w:val="28"/>
          <w:szCs w:val="28"/>
        </w:rPr>
        <w:t xml:space="preserve">проводит </w:t>
      </w:r>
      <w:r w:rsidRPr="007E5EF3">
        <w:rPr>
          <w:sz w:val="28"/>
          <w:szCs w:val="28"/>
        </w:rPr>
        <w:t xml:space="preserve"> культу</w:t>
      </w:r>
      <w:r w:rsidR="00C23C65">
        <w:rPr>
          <w:sz w:val="28"/>
          <w:szCs w:val="28"/>
        </w:rPr>
        <w:t>рно</w:t>
      </w:r>
      <w:proofErr w:type="gramEnd"/>
      <w:r w:rsidR="00C23C65">
        <w:rPr>
          <w:sz w:val="28"/>
          <w:szCs w:val="28"/>
        </w:rPr>
        <w:t>-массовую работу в лицее. П</w:t>
      </w:r>
      <w:r w:rsidRPr="007E5EF3">
        <w:rPr>
          <w:sz w:val="28"/>
          <w:szCs w:val="28"/>
        </w:rPr>
        <w:t>оздравляет педагогический коллектив с Днем учителя, всех работников с Новым годом, Днем Защитника Отечества и Межд</w:t>
      </w:r>
      <w:r w:rsidR="00C23C65">
        <w:rPr>
          <w:sz w:val="28"/>
          <w:szCs w:val="28"/>
        </w:rPr>
        <w:t xml:space="preserve">ународным женским </w:t>
      </w:r>
      <w:proofErr w:type="gramStart"/>
      <w:r w:rsidR="00C23C65">
        <w:rPr>
          <w:sz w:val="28"/>
          <w:szCs w:val="28"/>
        </w:rPr>
        <w:t>днем ,</w:t>
      </w:r>
      <w:r w:rsidR="0038738B">
        <w:rPr>
          <w:sz w:val="28"/>
          <w:szCs w:val="28"/>
        </w:rPr>
        <w:t>организует</w:t>
      </w:r>
      <w:proofErr w:type="gramEnd"/>
      <w:r w:rsidR="0038738B">
        <w:rPr>
          <w:sz w:val="28"/>
          <w:szCs w:val="28"/>
        </w:rPr>
        <w:t xml:space="preserve"> праздничные мероприятия</w:t>
      </w:r>
      <w:r w:rsidR="00C23C65">
        <w:rPr>
          <w:sz w:val="28"/>
          <w:szCs w:val="28"/>
        </w:rPr>
        <w:t xml:space="preserve"> </w:t>
      </w:r>
      <w:r w:rsidRPr="007E5EF3">
        <w:rPr>
          <w:sz w:val="28"/>
          <w:szCs w:val="28"/>
        </w:rPr>
        <w:t xml:space="preserve"> с конкурсами, приоб</w:t>
      </w:r>
      <w:r w:rsidR="000248F1">
        <w:rPr>
          <w:sz w:val="28"/>
          <w:szCs w:val="28"/>
        </w:rPr>
        <w:t>ретены</w:t>
      </w:r>
      <w:r w:rsidR="0038738B">
        <w:rPr>
          <w:sz w:val="28"/>
          <w:szCs w:val="28"/>
        </w:rPr>
        <w:t xml:space="preserve"> подарки юбилярам:</w:t>
      </w:r>
      <w:r w:rsidR="009717AF">
        <w:rPr>
          <w:sz w:val="28"/>
          <w:szCs w:val="28"/>
        </w:rPr>
        <w:t xml:space="preserve"> Васильева Юлия Викторовна, Бандура Ольга Александровна.</w:t>
      </w:r>
      <w:r w:rsidR="00C23C65">
        <w:rPr>
          <w:sz w:val="28"/>
          <w:szCs w:val="28"/>
        </w:rPr>
        <w:t xml:space="preserve">  В</w:t>
      </w:r>
      <w:r w:rsidRPr="007E5EF3">
        <w:rPr>
          <w:sz w:val="28"/>
          <w:szCs w:val="28"/>
        </w:rPr>
        <w:t xml:space="preserve">нимание </w:t>
      </w:r>
      <w:r w:rsidRPr="007E5EF3">
        <w:rPr>
          <w:sz w:val="28"/>
          <w:szCs w:val="28"/>
        </w:rPr>
        <w:lastRenderedPageBreak/>
        <w:t>уделяется работе с ветеранами педагогич</w:t>
      </w:r>
      <w:r w:rsidR="00B257C9">
        <w:rPr>
          <w:sz w:val="28"/>
          <w:szCs w:val="28"/>
        </w:rPr>
        <w:t>еского труда</w:t>
      </w:r>
      <w:r w:rsidR="00C23C65">
        <w:rPr>
          <w:sz w:val="28"/>
          <w:szCs w:val="28"/>
        </w:rPr>
        <w:t xml:space="preserve"> пригл</w:t>
      </w:r>
      <w:r w:rsidR="00B257C9">
        <w:rPr>
          <w:sz w:val="28"/>
          <w:szCs w:val="28"/>
        </w:rPr>
        <w:t>ашают</w:t>
      </w:r>
      <w:r w:rsidR="00C23C65">
        <w:rPr>
          <w:sz w:val="28"/>
          <w:szCs w:val="28"/>
        </w:rPr>
        <w:t xml:space="preserve"> вете</w:t>
      </w:r>
      <w:r w:rsidR="000248F1">
        <w:rPr>
          <w:sz w:val="28"/>
          <w:szCs w:val="28"/>
        </w:rPr>
        <w:t xml:space="preserve">ранов на </w:t>
      </w:r>
      <w:r w:rsidR="009717AF">
        <w:rPr>
          <w:sz w:val="28"/>
          <w:szCs w:val="28"/>
        </w:rPr>
        <w:t xml:space="preserve">День </w:t>
      </w:r>
      <w:proofErr w:type="gramStart"/>
      <w:r w:rsidR="009717AF">
        <w:rPr>
          <w:sz w:val="28"/>
          <w:szCs w:val="28"/>
        </w:rPr>
        <w:t>учителя ,</w:t>
      </w:r>
      <w:proofErr w:type="gramEnd"/>
      <w:r w:rsidR="000248F1">
        <w:rPr>
          <w:sz w:val="28"/>
          <w:szCs w:val="28"/>
        </w:rPr>
        <w:t xml:space="preserve">  праздничн</w:t>
      </w:r>
      <w:r w:rsidR="009717AF">
        <w:rPr>
          <w:sz w:val="28"/>
          <w:szCs w:val="28"/>
        </w:rPr>
        <w:t>ые концерты.</w:t>
      </w:r>
    </w:p>
    <w:p w:rsidR="00264B2C" w:rsidRDefault="00264B2C" w:rsidP="00471145">
      <w:pPr>
        <w:tabs>
          <w:tab w:val="left" w:pos="720"/>
        </w:tabs>
        <w:ind w:firstLine="420"/>
        <w:jc w:val="both"/>
        <w:rPr>
          <w:rFonts w:ascii="Symbol" w:eastAsia="Symbol" w:hAnsi="Symbol" w:cs="Symbol"/>
        </w:rPr>
      </w:pPr>
    </w:p>
    <w:p w:rsidR="00471145" w:rsidRDefault="009717AF" w:rsidP="009717AF">
      <w:pPr>
        <w:tabs>
          <w:tab w:val="left" w:pos="720"/>
        </w:tabs>
        <w:jc w:val="both"/>
        <w:rPr>
          <w:sz w:val="20"/>
          <w:szCs w:val="20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="00471145">
        <w:rPr>
          <w:rFonts w:ascii="Symbol" w:eastAsia="Symbol" w:hAnsi="Symbol" w:cs="Symbol"/>
        </w:rPr>
        <w:t></w:t>
      </w:r>
      <w:r w:rsidR="00471145">
        <w:t xml:space="preserve">Устава профсоюза работников народного образования и науки РФ, </w:t>
      </w:r>
    </w:p>
    <w:p w:rsidR="00471145" w:rsidRDefault="00471145" w:rsidP="00471145">
      <w:pPr>
        <w:tabs>
          <w:tab w:val="left" w:pos="720"/>
        </w:tabs>
        <w:jc w:val="both"/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</w:t>
      </w:r>
      <w:r>
        <w:t>Коллекти</w:t>
      </w:r>
      <w:r w:rsidR="000248F1">
        <w:t>вного договора (с 2023-2026</w:t>
      </w:r>
      <w:r>
        <w:t xml:space="preserve"> г)</w:t>
      </w:r>
    </w:p>
    <w:p w:rsidR="00471145" w:rsidRDefault="00471145" w:rsidP="00471145">
      <w:pPr>
        <w:tabs>
          <w:tab w:val="left" w:pos="720"/>
        </w:tabs>
        <w:ind w:firstLine="420"/>
        <w:jc w:val="both"/>
      </w:pPr>
      <w:r>
        <w:rPr>
          <w:rFonts w:ascii="Symbol" w:eastAsia="Symbol" w:hAnsi="Symbol" w:cs="Symbol"/>
        </w:rPr>
        <w:t></w:t>
      </w:r>
      <w:r>
        <w:t xml:space="preserve">Трёхстороннего соглашения </w:t>
      </w:r>
    </w:p>
    <w:p w:rsidR="00471145" w:rsidRDefault="00471145" w:rsidP="00471145">
      <w:pPr>
        <w:ind w:firstLine="420"/>
        <w:jc w:val="both"/>
        <w:rPr>
          <w:rFonts w:asciiTheme="minorHAnsi" w:hAnsiTheme="minorHAnsi" w:cstheme="minorBidi"/>
          <w:sz w:val="20"/>
          <w:szCs w:val="20"/>
        </w:rPr>
      </w:pPr>
      <w:r>
        <w:t>Цель работы ПК:</w:t>
      </w:r>
    </w:p>
    <w:p w:rsidR="00471145" w:rsidRDefault="00471145" w:rsidP="00471145">
      <w:pPr>
        <w:ind w:firstLine="420"/>
        <w:jc w:val="both"/>
      </w:pPr>
      <w: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:rsidR="00471145" w:rsidRDefault="00471145" w:rsidP="00471145">
      <w:pPr>
        <w:ind w:firstLine="420"/>
        <w:jc w:val="both"/>
      </w:pPr>
      <w:r>
        <w:t xml:space="preserve">Задачи: 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Улучшение социально – экономического положения работников.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Развитие социального партнерства.</w:t>
      </w:r>
    </w:p>
    <w:p w:rsidR="00471145" w:rsidRDefault="00471145" w:rsidP="00471145">
      <w:pPr>
        <w:pStyle w:val="a5"/>
        <w:spacing w:after="0"/>
        <w:ind w:firstLine="420"/>
        <w:contextualSpacing/>
        <w:jc w:val="both"/>
        <w:rPr>
          <w:lang w:val="ru-RU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lang w:val="ru-RU"/>
        </w:rPr>
        <w:t>Укрепление и развитие профессиональной солидарности.</w:t>
      </w:r>
    </w:p>
    <w:p w:rsidR="00471145" w:rsidRDefault="00471145" w:rsidP="00471145">
      <w:pPr>
        <w:ind w:firstLine="420"/>
        <w:jc w:val="both"/>
      </w:pPr>
      <w:r>
        <w:t>ПК ведёт свою работу по 7 направлениям: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>Представительство и защита социально – экономических интересов и прав работников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>Информационная работа (оказание информационно-методической, консультативной, правовой помощи членам Профсоюза)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>Контроль за обеспечением здоровых и безопасных условий труда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4.Своевременное и правильное </w:t>
      </w:r>
      <w:proofErr w:type="gramStart"/>
      <w:r>
        <w:rPr>
          <w:rFonts w:ascii="Times New Roman" w:hAnsi="Times New Roman" w:cs="Times New Roman"/>
          <w:lang w:val="ru-RU"/>
        </w:rPr>
        <w:t>оформление  трудового</w:t>
      </w:r>
      <w:proofErr w:type="gramEnd"/>
      <w:r>
        <w:rPr>
          <w:rFonts w:ascii="Times New Roman" w:hAnsi="Times New Roman" w:cs="Times New Roman"/>
          <w:lang w:val="ru-RU"/>
        </w:rPr>
        <w:t xml:space="preserve"> договора с работниками лицея.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>Организационная работа</w:t>
      </w:r>
    </w:p>
    <w:p w:rsidR="00471145" w:rsidRDefault="00471145" w:rsidP="00471145">
      <w:pPr>
        <w:pStyle w:val="a5"/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>Культурно-массовая работа (День учителя, Новогоднее поздравление с учетом пандемии)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6.</w:t>
      </w:r>
      <w:r>
        <w:rPr>
          <w:rFonts w:ascii="Times New Roman" w:hAnsi="Times New Roman" w:cs="Times New Roman"/>
          <w:lang w:val="ru-RU"/>
        </w:rPr>
        <w:t>Работа с молодёжью и ветеранами педагогического труда.</w:t>
      </w:r>
    </w:p>
    <w:p w:rsidR="00471145" w:rsidRDefault="00471145" w:rsidP="00471145">
      <w:pPr>
        <w:pStyle w:val="a5"/>
        <w:spacing w:after="0" w:line="240" w:lineRule="auto"/>
        <w:ind w:firstLine="420"/>
        <w:contextualSpacing/>
        <w:jc w:val="both"/>
        <w:rPr>
          <w:lang w:val="ru-RU"/>
        </w:rPr>
      </w:pPr>
    </w:p>
    <w:p w:rsidR="00471145" w:rsidRDefault="00471145" w:rsidP="00471145">
      <w:pPr>
        <w:jc w:val="both"/>
      </w:pPr>
      <w:r>
        <w:t xml:space="preserve"> Всю свою работу ПК строит на принципах социального партнерства и сотрудничества с администрацией школы в лице директора Рыженко Н.Н., решения всех вопросов путем конструктивного диалога в интересах работников школы. Это и разработка плана поздравления учителей, по выполнению коллективного договора, и контроль за соблюдением работодателем трудового законодательства и нормативных правовых актов, содержащих нормы трудового права, за выполнением условий коллективного договора, и подготовка предложений в адрес администрации школы.</w:t>
      </w: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</w:p>
    <w:p w:rsidR="007E5EF3" w:rsidRPr="007E5EF3" w:rsidRDefault="007E5EF3" w:rsidP="007E5EF3">
      <w:pPr>
        <w:pStyle w:val="a4"/>
        <w:spacing w:line="360" w:lineRule="auto"/>
        <w:jc w:val="both"/>
        <w:rPr>
          <w:sz w:val="28"/>
          <w:szCs w:val="28"/>
        </w:rPr>
      </w:pPr>
      <w:r w:rsidRPr="007E5EF3">
        <w:rPr>
          <w:sz w:val="28"/>
          <w:szCs w:val="28"/>
        </w:rPr>
        <w:t xml:space="preserve">        </w:t>
      </w:r>
    </w:p>
    <w:p w:rsidR="00341C25" w:rsidRPr="007E5EF3" w:rsidRDefault="00341C25" w:rsidP="007E5EF3">
      <w:pPr>
        <w:pStyle w:val="a4"/>
        <w:spacing w:line="360" w:lineRule="auto"/>
        <w:jc w:val="both"/>
        <w:rPr>
          <w:sz w:val="28"/>
          <w:szCs w:val="28"/>
        </w:rPr>
      </w:pPr>
    </w:p>
    <w:sectPr w:rsidR="00341C25" w:rsidRPr="007E5EF3" w:rsidSect="00A5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EF3"/>
    <w:rsid w:val="000248F1"/>
    <w:rsid w:val="00212F52"/>
    <w:rsid w:val="00264B2C"/>
    <w:rsid w:val="00341C25"/>
    <w:rsid w:val="0038738B"/>
    <w:rsid w:val="00471145"/>
    <w:rsid w:val="007E5EF3"/>
    <w:rsid w:val="009717AF"/>
    <w:rsid w:val="00A000A0"/>
    <w:rsid w:val="00B257C9"/>
    <w:rsid w:val="00BB03B0"/>
    <w:rsid w:val="00C2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29B-99C6-4AD5-8890-2027192E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F3"/>
    <w:pPr>
      <w:ind w:left="720"/>
      <w:contextualSpacing/>
    </w:pPr>
  </w:style>
  <w:style w:type="paragraph" w:styleId="a4">
    <w:name w:val="No Spacing"/>
    <w:uiPriority w:val="1"/>
    <w:qFormat/>
    <w:rsid w:val="007E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471145"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264B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B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10</cp:revision>
  <cp:lastPrinted>2022-09-22T17:27:00Z</cp:lastPrinted>
  <dcterms:created xsi:type="dcterms:W3CDTF">2016-03-15T12:24:00Z</dcterms:created>
  <dcterms:modified xsi:type="dcterms:W3CDTF">2025-01-20T09:22:00Z</dcterms:modified>
</cp:coreProperties>
</file>